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7"/>
        <w:gridCol w:w="5373"/>
      </w:tblGrid>
      <w:tr w:rsidR="00C34597" w:rsidRPr="00065FC4" w14:paraId="67AFAEDA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2CC8DC15" w14:textId="705A8029" w:rsidR="000B6DC1" w:rsidRPr="00065FC4" w:rsidRDefault="00B67807" w:rsidP="008A2A0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agenda</w:t>
            </w:r>
          </w:p>
        </w:tc>
        <w:tc>
          <w:tcPr>
            <w:tcW w:w="5508" w:type="dxa"/>
            <w:vAlign w:val="center"/>
          </w:tcPr>
          <w:p w14:paraId="30AFE9F8" w14:textId="27013B13" w:rsidR="00CA2FF4" w:rsidRPr="00065FC4" w:rsidRDefault="00B67807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 w:cs="Arial"/>
                <w:color w:val="000000"/>
                <w:sz w:val="80"/>
                <w:szCs w:val="80"/>
              </w:rPr>
              <w:t>amiable</w:t>
            </w:r>
          </w:p>
        </w:tc>
      </w:tr>
      <w:tr w:rsidR="00C34597" w:rsidRPr="00065FC4" w14:paraId="0E20004A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59D3C047" w14:textId="37801474" w:rsidR="00CA2FF4" w:rsidRPr="00065FC4" w:rsidRDefault="00B67807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befuddle</w:t>
            </w:r>
          </w:p>
        </w:tc>
        <w:tc>
          <w:tcPr>
            <w:tcW w:w="5508" w:type="dxa"/>
            <w:vAlign w:val="center"/>
          </w:tcPr>
          <w:p w14:paraId="2B8450E4" w14:textId="4DADAC88" w:rsidR="00CA2FF4" w:rsidRPr="00065FC4" w:rsidRDefault="00B67807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blight</w:t>
            </w:r>
          </w:p>
        </w:tc>
      </w:tr>
      <w:tr w:rsidR="00C34597" w:rsidRPr="00065FC4" w14:paraId="38CF03DD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7CB7D8F7" w14:textId="7B5C7511" w:rsidR="00CA2FF4" w:rsidRPr="00065FC4" w:rsidRDefault="00B67807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boisterous</w:t>
            </w:r>
          </w:p>
        </w:tc>
        <w:tc>
          <w:tcPr>
            <w:tcW w:w="5508" w:type="dxa"/>
            <w:vAlign w:val="center"/>
          </w:tcPr>
          <w:p w14:paraId="340B83E0" w14:textId="52D1D8B7" w:rsidR="00DE3772" w:rsidRPr="00065FC4" w:rsidRDefault="00B67807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clarity</w:t>
            </w:r>
          </w:p>
        </w:tc>
      </w:tr>
      <w:tr w:rsidR="00C34597" w:rsidRPr="00065FC4" w14:paraId="5BD72335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78D406CE" w14:textId="35EF76D1" w:rsidR="00DE3772" w:rsidRPr="00065FC4" w:rsidRDefault="00B67807" w:rsidP="000B6DC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compliant</w:t>
            </w:r>
          </w:p>
        </w:tc>
        <w:tc>
          <w:tcPr>
            <w:tcW w:w="5508" w:type="dxa"/>
            <w:vAlign w:val="center"/>
          </w:tcPr>
          <w:p w14:paraId="7915FEA6" w14:textId="6017AF84" w:rsidR="00DE3772" w:rsidRPr="00065FC4" w:rsidRDefault="00B67807" w:rsidP="008A2A0E">
            <w:pPr>
              <w:spacing w:before="45" w:after="45" w:line="360" w:lineRule="atLeast"/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eastAsia="Times New Roman" w:hAnsi="Comic Sans MS" w:cs="Times New Roman"/>
                <w:sz w:val="80"/>
                <w:szCs w:val="80"/>
              </w:rPr>
              <w:t>conserve</w:t>
            </w:r>
          </w:p>
        </w:tc>
      </w:tr>
      <w:tr w:rsidR="00C34597" w:rsidRPr="00065FC4" w14:paraId="7521D9FF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2D7EA70D" w14:textId="7DB91100" w:rsidR="00CA2FF4" w:rsidRPr="00065FC4" w:rsidRDefault="00B67807" w:rsidP="008A2A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lastRenderedPageBreak/>
              <w:t>(adj.) friendly, good-natured</w:t>
            </w:r>
            <w:r w:rsidR="008A2A0E">
              <w:rPr>
                <w:rFonts w:ascii="Comic Sans MS" w:hAnsi="Comic Sans MS"/>
                <w:sz w:val="32"/>
                <w:szCs w:val="32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14:paraId="6EDB7B9B" w14:textId="7816E95B" w:rsidR="000B6DC1" w:rsidRPr="00065FC4" w:rsidRDefault="00B67807" w:rsidP="00B67807">
            <w:pPr>
              <w:spacing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(n.) the program for a meeting; a list, outline, or plan of things to be considered or done</w:t>
            </w:r>
          </w:p>
        </w:tc>
      </w:tr>
      <w:tr w:rsidR="00C34597" w:rsidRPr="00065FC4" w14:paraId="27E94D98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1C6EBAFD" w14:textId="77777777" w:rsidR="00B67807" w:rsidRDefault="00B67807" w:rsidP="00B678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(n.) a disease that causes plants to wither and die; a condition of disease or ruin;</w:t>
            </w:r>
          </w:p>
          <w:p w14:paraId="0E8C290F" w14:textId="4D1E1CF2" w:rsidR="001D444F" w:rsidRPr="00065FC4" w:rsidRDefault="00B67807" w:rsidP="00B67807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(v.) to destroy, ruin</w:t>
            </w:r>
          </w:p>
        </w:tc>
        <w:tc>
          <w:tcPr>
            <w:tcW w:w="5508" w:type="dxa"/>
            <w:vAlign w:val="center"/>
          </w:tcPr>
          <w:p w14:paraId="320FEC4E" w14:textId="19C1FDA7" w:rsidR="00CA2FF4" w:rsidRPr="00065FC4" w:rsidRDefault="00B67807" w:rsidP="006A172A">
            <w:pPr>
              <w:spacing w:after="12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(v.) to confuse, make stupid</w:t>
            </w:r>
          </w:p>
        </w:tc>
      </w:tr>
      <w:tr w:rsidR="00C34597" w:rsidRPr="00065FC4" w14:paraId="6F4AB17B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3555FDF8" w14:textId="4DEEABD7" w:rsidR="003D5926" w:rsidRPr="00065FC4" w:rsidRDefault="00B67807" w:rsidP="006A172A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(n.) clearness, accuracy</w:t>
            </w:r>
          </w:p>
        </w:tc>
        <w:tc>
          <w:tcPr>
            <w:tcW w:w="5508" w:type="dxa"/>
            <w:vAlign w:val="center"/>
          </w:tcPr>
          <w:p w14:paraId="0506C1EF" w14:textId="726E4191" w:rsidR="00E30732" w:rsidRPr="00065FC4" w:rsidRDefault="00B67807" w:rsidP="008A2A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(adj.) rough and noisy in a cheerful way; high spirited </w:t>
            </w:r>
          </w:p>
        </w:tc>
      </w:tr>
      <w:tr w:rsidR="00C34597" w:rsidRPr="00065FC4" w14:paraId="7F8A850B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1F87BCB6" w14:textId="73DA0C40" w:rsidR="00E02CF4" w:rsidRPr="00065FC4" w:rsidRDefault="00B67807" w:rsidP="001D444F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(v.) to preserve; keep from being damaged, lost, or wasted; to save </w:t>
            </w:r>
          </w:p>
        </w:tc>
        <w:tc>
          <w:tcPr>
            <w:tcW w:w="5508" w:type="dxa"/>
            <w:vAlign w:val="center"/>
          </w:tcPr>
          <w:p w14:paraId="2786F5A5" w14:textId="20A9879C" w:rsidR="00E02CF4" w:rsidRPr="00065FC4" w:rsidRDefault="00B67807" w:rsidP="008A2A0E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(adj.) willing to do what someone else wants; obedient </w:t>
            </w:r>
          </w:p>
        </w:tc>
      </w:tr>
      <w:tr w:rsidR="00CA2FF4" w:rsidRPr="00065FC4" w14:paraId="645C98ED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001EE97E" w14:textId="2E6AE680" w:rsidR="00DE3772" w:rsidRPr="00065FC4" w:rsidRDefault="00B67807" w:rsidP="008A2A0E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lastRenderedPageBreak/>
              <w:t>debut</w:t>
            </w:r>
          </w:p>
        </w:tc>
        <w:tc>
          <w:tcPr>
            <w:tcW w:w="5508" w:type="dxa"/>
            <w:vAlign w:val="center"/>
          </w:tcPr>
          <w:p w14:paraId="3CF028DE" w14:textId="5271194B" w:rsidR="00CA2FF4" w:rsidRPr="00065FC4" w:rsidRDefault="00B67807" w:rsidP="00B45836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gory</w:t>
            </w:r>
          </w:p>
        </w:tc>
      </w:tr>
      <w:tr w:rsidR="00CA2FF4" w:rsidRPr="00065FC4" w14:paraId="22EFDA5A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4F63A0E0" w14:textId="2474D608" w:rsidR="00CA2FF4" w:rsidRPr="00065FC4" w:rsidRDefault="00B67807" w:rsidP="004E140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gross</w:t>
            </w:r>
          </w:p>
        </w:tc>
        <w:tc>
          <w:tcPr>
            <w:tcW w:w="5508" w:type="dxa"/>
            <w:vAlign w:val="center"/>
          </w:tcPr>
          <w:p w14:paraId="3C1F96FA" w14:textId="25F80D52" w:rsidR="00CA2FF4" w:rsidRPr="00065FC4" w:rsidRDefault="00B67807" w:rsidP="004E140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induce</w:t>
            </w:r>
          </w:p>
        </w:tc>
      </w:tr>
      <w:tr w:rsidR="00CA2FF4" w:rsidRPr="00065FC4" w14:paraId="221C2C89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669866E4" w14:textId="3C58A3A1" w:rsidR="00CA2FF4" w:rsidRPr="00065FC4" w:rsidRDefault="00B67807" w:rsidP="004E140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leeway</w:t>
            </w:r>
          </w:p>
        </w:tc>
        <w:tc>
          <w:tcPr>
            <w:tcW w:w="5508" w:type="dxa"/>
            <w:vAlign w:val="center"/>
          </w:tcPr>
          <w:p w14:paraId="7FB01B81" w14:textId="7142C256" w:rsidR="00CA2FF4" w:rsidRPr="00065FC4" w:rsidRDefault="00B67807" w:rsidP="004E1401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limber</w:t>
            </w:r>
          </w:p>
        </w:tc>
      </w:tr>
      <w:tr w:rsidR="00CA2FF4" w:rsidRPr="00065FC4" w14:paraId="77999ED7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2DE5433C" w14:textId="4C47824C" w:rsidR="00CA2FF4" w:rsidRPr="00065FC4" w:rsidRDefault="00B67807" w:rsidP="00B45836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maze</w:t>
            </w:r>
          </w:p>
        </w:tc>
        <w:tc>
          <w:tcPr>
            <w:tcW w:w="5508" w:type="dxa"/>
            <w:vAlign w:val="center"/>
          </w:tcPr>
          <w:p w14:paraId="4F5128DE" w14:textId="355BD75A" w:rsidR="00CA2FF4" w:rsidRPr="00065FC4" w:rsidRDefault="00B67807" w:rsidP="00CA2FF4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oracle</w:t>
            </w:r>
          </w:p>
        </w:tc>
      </w:tr>
      <w:tr w:rsidR="00CA2FF4" w:rsidRPr="00065FC4" w14:paraId="7ADE2F5B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5B6FA846" w14:textId="2C948378" w:rsidR="004E1401" w:rsidRPr="00065FC4" w:rsidRDefault="00BE5CCC" w:rsidP="00B6780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 xml:space="preserve">(adj.) </w:t>
            </w:r>
            <w:r w:rsidR="00B67807">
              <w:rPr>
                <w:rFonts w:ascii="Comic Sans MS" w:hAnsi="Comic Sans MS"/>
                <w:sz w:val="36"/>
                <w:szCs w:val="36"/>
              </w:rPr>
              <w:t>marked by bloodshed, slaughter or violence</w:t>
            </w:r>
          </w:p>
        </w:tc>
        <w:tc>
          <w:tcPr>
            <w:tcW w:w="5508" w:type="dxa"/>
            <w:vAlign w:val="center"/>
          </w:tcPr>
          <w:p w14:paraId="05E29BE7" w14:textId="77777777" w:rsidR="00B67807" w:rsidRDefault="00B67807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(n.)  first public appearance; a formal entrance into society</w:t>
            </w:r>
          </w:p>
          <w:p w14:paraId="65975D2B" w14:textId="2B8BEDEB" w:rsidR="004E1401" w:rsidRPr="00065FC4" w:rsidRDefault="00B67807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(v.) to make a first appearance</w:t>
            </w:r>
          </w:p>
        </w:tc>
      </w:tr>
      <w:tr w:rsidR="00CA2FF4" w:rsidRPr="00065FC4" w14:paraId="41C92A92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38CBB61D" w14:textId="21B9F4DB" w:rsidR="004E1401" w:rsidRPr="00065FC4" w:rsidRDefault="00034F22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(v.) to cause, bring about; to persuade </w:t>
            </w:r>
          </w:p>
        </w:tc>
        <w:tc>
          <w:tcPr>
            <w:tcW w:w="5508" w:type="dxa"/>
            <w:vAlign w:val="center"/>
          </w:tcPr>
          <w:p w14:paraId="36A47DF2" w14:textId="77777777" w:rsidR="00034F22" w:rsidRDefault="00034F22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(adj.) coarse, vulgar; very noticeable; total; overweight</w:t>
            </w:r>
          </w:p>
          <w:p w14:paraId="42E72BFD" w14:textId="77777777" w:rsidR="00034F22" w:rsidRDefault="00034F22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(n.) an overall total (without deductions); twelve dozen</w:t>
            </w:r>
          </w:p>
          <w:p w14:paraId="7A163A58" w14:textId="07BC7DA2" w:rsidR="004E1401" w:rsidRPr="00065FC4" w:rsidRDefault="00034F22" w:rsidP="00352FD6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(v.)  to earn</w:t>
            </w:r>
          </w:p>
        </w:tc>
      </w:tr>
      <w:tr w:rsidR="00CA2FF4" w:rsidRPr="00065FC4" w14:paraId="22DA0763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600AD8F9" w14:textId="77777777" w:rsidR="00034F22" w:rsidRDefault="00BE5CCC" w:rsidP="00034F22">
            <w:pPr>
              <w:spacing w:before="24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(adj.) </w:t>
            </w:r>
            <w:r w:rsidR="00034F22">
              <w:rPr>
                <w:rFonts w:ascii="Comic Sans MS" w:hAnsi="Comic Sans MS"/>
                <w:sz w:val="36"/>
                <w:szCs w:val="36"/>
              </w:rPr>
              <w:t>flexible</w:t>
            </w:r>
          </w:p>
          <w:p w14:paraId="031E318A" w14:textId="77777777" w:rsidR="00034F22" w:rsidRDefault="00034F22" w:rsidP="00034F22">
            <w:pPr>
              <w:spacing w:before="240"/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5D72EC64" w14:textId="4D85E3D0" w:rsidR="004E1401" w:rsidRPr="00065FC4" w:rsidRDefault="00034F22" w:rsidP="00034F22">
            <w:pPr>
              <w:spacing w:before="240"/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(v.) to cause to become flexible</w:t>
            </w:r>
          </w:p>
        </w:tc>
        <w:tc>
          <w:tcPr>
            <w:tcW w:w="5508" w:type="dxa"/>
            <w:vAlign w:val="center"/>
          </w:tcPr>
          <w:p w14:paraId="662B3696" w14:textId="271F5705" w:rsidR="004E1401" w:rsidRPr="00065FC4" w:rsidRDefault="00034F22" w:rsidP="00BE5C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(n.) extra space for moving along a certain route; allowance for mistakes or inaccuracies; margin of error</w:t>
            </w:r>
          </w:p>
        </w:tc>
      </w:tr>
      <w:tr w:rsidR="00CA2FF4" w:rsidRPr="00065FC4" w14:paraId="63F0AE06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1C91CDE4" w14:textId="204916B7" w:rsidR="00CA2FF4" w:rsidRPr="00065FC4" w:rsidRDefault="00BE5CCC" w:rsidP="00034F2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(n.) </w:t>
            </w:r>
            <w:r w:rsidR="00034F22">
              <w:rPr>
                <w:rFonts w:ascii="Comic Sans MS" w:hAnsi="Comic Sans MS"/>
                <w:sz w:val="36"/>
                <w:szCs w:val="36"/>
              </w:rPr>
              <w:t xml:space="preserve">someone or something that can predict the future; someone who gives astute answers or advice that seems </w:t>
            </w:r>
            <w:proofErr w:type="spellStart"/>
            <w:r w:rsidR="00034F22">
              <w:rPr>
                <w:rFonts w:ascii="Comic Sans MS" w:hAnsi="Comic Sans MS"/>
                <w:sz w:val="36"/>
                <w:szCs w:val="36"/>
              </w:rPr>
              <w:t>authorative</w:t>
            </w:r>
            <w:proofErr w:type="spellEnd"/>
            <w:r w:rsidR="00034F2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</w:p>
        </w:tc>
        <w:tc>
          <w:tcPr>
            <w:tcW w:w="5508" w:type="dxa"/>
            <w:vAlign w:val="center"/>
          </w:tcPr>
          <w:p w14:paraId="721D2A67" w14:textId="38926A50" w:rsidR="00CA2FF4" w:rsidRPr="00065FC4" w:rsidRDefault="00034F22" w:rsidP="00BE5C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(n.)  a network of paths through which it is hard to find one’s way; something very mixed up and confusing</w:t>
            </w:r>
          </w:p>
        </w:tc>
      </w:tr>
      <w:tr w:rsidR="00034F22" w:rsidRPr="00065FC4" w14:paraId="10F91293" w14:textId="77777777" w:rsidTr="00E30732">
        <w:trPr>
          <w:trHeight w:hRule="exact" w:val="3168"/>
        </w:trPr>
        <w:tc>
          <w:tcPr>
            <w:tcW w:w="5508" w:type="dxa"/>
            <w:vAlign w:val="center"/>
          </w:tcPr>
          <w:p w14:paraId="43889EF3" w14:textId="77777777" w:rsidR="00034F22" w:rsidRDefault="00034F22" w:rsidP="00034F22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5508" w:type="dxa"/>
            <w:vAlign w:val="center"/>
          </w:tcPr>
          <w:p w14:paraId="6B46AA1D" w14:textId="2E8A8F2C" w:rsidR="00034F22" w:rsidRDefault="00034F22" w:rsidP="00BE5C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EA94BDC" w14:textId="45253741" w:rsidR="0024540D" w:rsidRPr="00065FC4" w:rsidRDefault="0024540D" w:rsidP="00607299">
      <w:pPr>
        <w:jc w:val="center"/>
        <w:rPr>
          <w:rFonts w:ascii="Comic Sans MS" w:hAnsi="Comic Sans MS"/>
          <w:sz w:val="80"/>
          <w:szCs w:val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73"/>
        <w:gridCol w:w="5417"/>
      </w:tblGrid>
      <w:tr w:rsidR="0024540D" w:rsidRPr="00065FC4" w14:paraId="1D0C1607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3FD03913" w14:textId="5307FCB4" w:rsidR="0024540D" w:rsidRPr="00065FC4" w:rsidRDefault="00034F22" w:rsidP="0043504D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partisan</w:t>
            </w:r>
          </w:p>
        </w:tc>
        <w:tc>
          <w:tcPr>
            <w:tcW w:w="5508" w:type="dxa"/>
            <w:vAlign w:val="center"/>
          </w:tcPr>
          <w:p w14:paraId="322A5503" w14:textId="197A8143" w:rsidR="0024540D" w:rsidRPr="00065FC4" w:rsidRDefault="00034F22" w:rsidP="00034F22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reimburse</w:t>
            </w:r>
          </w:p>
        </w:tc>
      </w:tr>
      <w:tr w:rsidR="0024540D" w:rsidRPr="00065FC4" w14:paraId="525E20B7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73B5DE63" w14:textId="4AA10C49" w:rsidR="0024540D" w:rsidRPr="00065FC4" w:rsidRDefault="00034F22" w:rsidP="00034F22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vacate</w:t>
            </w:r>
          </w:p>
        </w:tc>
        <w:tc>
          <w:tcPr>
            <w:tcW w:w="5508" w:type="dxa"/>
            <w:vAlign w:val="center"/>
          </w:tcPr>
          <w:p w14:paraId="23215F9F" w14:textId="061C829C" w:rsidR="0024540D" w:rsidRPr="00065FC4" w:rsidRDefault="00034F22" w:rsidP="00034F22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  <w:r>
              <w:rPr>
                <w:rFonts w:ascii="Comic Sans MS" w:hAnsi="Comic Sans MS"/>
                <w:sz w:val="80"/>
                <w:szCs w:val="80"/>
              </w:rPr>
              <w:t>vagabond</w:t>
            </w:r>
          </w:p>
        </w:tc>
      </w:tr>
      <w:tr w:rsidR="0024540D" w:rsidRPr="00065FC4" w14:paraId="13B813A0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0019F10A" w14:textId="0ECB55B8" w:rsidR="0024540D" w:rsidRPr="00065FC4" w:rsidRDefault="0024540D" w:rsidP="00034F22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5508" w:type="dxa"/>
            <w:vAlign w:val="center"/>
          </w:tcPr>
          <w:p w14:paraId="7E40B6F7" w14:textId="77777777" w:rsidR="0024540D" w:rsidRPr="00065FC4" w:rsidRDefault="0024540D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  <w:tr w:rsidR="00607299" w:rsidRPr="00065FC4" w14:paraId="35FC81FE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75C94A2F" w14:textId="77777777" w:rsidR="00607299" w:rsidRPr="00065FC4" w:rsidRDefault="00607299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5508" w:type="dxa"/>
            <w:vAlign w:val="center"/>
          </w:tcPr>
          <w:p w14:paraId="462FE1F6" w14:textId="77777777" w:rsidR="00607299" w:rsidRPr="00065FC4" w:rsidRDefault="00607299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</w:tbl>
    <w:p w14:paraId="6CD6ABC2" w14:textId="66B33BE9" w:rsidR="0024540D" w:rsidRPr="00065FC4" w:rsidRDefault="0024540D" w:rsidP="00607299">
      <w:pPr>
        <w:rPr>
          <w:rFonts w:ascii="Comic Sans MS" w:hAnsi="Comic Sans MS"/>
          <w:sz w:val="80"/>
          <w:szCs w:val="8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7"/>
        <w:gridCol w:w="5393"/>
      </w:tblGrid>
      <w:tr w:rsidR="0024540D" w:rsidRPr="00065FC4" w14:paraId="18944D1C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02881F53" w14:textId="70FBD46E" w:rsidR="0024540D" w:rsidRPr="004E439E" w:rsidRDefault="00034F22" w:rsidP="00BE5CC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</w:t>
            </w:r>
            <w:r w:rsidR="004A383B">
              <w:rPr>
                <w:rFonts w:ascii="Comic Sans MS" w:hAnsi="Comic Sans MS"/>
                <w:sz w:val="36"/>
                <w:szCs w:val="36"/>
              </w:rPr>
              <w:t>v.) to pay back; to give payment for</w:t>
            </w:r>
          </w:p>
        </w:tc>
        <w:tc>
          <w:tcPr>
            <w:tcW w:w="5508" w:type="dxa"/>
            <w:vAlign w:val="center"/>
          </w:tcPr>
          <w:p w14:paraId="3EE8897C" w14:textId="77777777" w:rsidR="004A383B" w:rsidRDefault="004A383B" w:rsidP="00FB6FC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(n.) a strong supporter of a person, party, or cause; one whose support is unreasoning; a resistance fighter, guerrilla</w:t>
            </w:r>
          </w:p>
          <w:p w14:paraId="4CE56D06" w14:textId="151BF13A" w:rsidR="0024540D" w:rsidRPr="004E439E" w:rsidRDefault="004A383B" w:rsidP="00FB6FC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(adj.) strongly supporting one side only</w:t>
            </w:r>
          </w:p>
        </w:tc>
      </w:tr>
      <w:tr w:rsidR="0024540D" w:rsidRPr="00065FC4" w14:paraId="45581075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49E06FBA" w14:textId="77777777" w:rsidR="004A383B" w:rsidRDefault="004A383B" w:rsidP="00FB6FC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(n.) an idle wanderer; a tramp; </w:t>
            </w:r>
          </w:p>
          <w:p w14:paraId="06E9FC71" w14:textId="77777777" w:rsidR="004A383B" w:rsidRDefault="004A383B" w:rsidP="00FB6FC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  <w:p w14:paraId="0C5EDB0E" w14:textId="5A795E67" w:rsidR="0024540D" w:rsidRPr="004E439E" w:rsidRDefault="004A383B" w:rsidP="00FB6FC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(adj.) wandering; irresponsible </w:t>
            </w:r>
            <w:bookmarkStart w:id="0" w:name="_GoBack"/>
            <w:bookmarkEnd w:id="0"/>
          </w:p>
        </w:tc>
        <w:tc>
          <w:tcPr>
            <w:tcW w:w="5508" w:type="dxa"/>
            <w:vAlign w:val="center"/>
          </w:tcPr>
          <w:p w14:paraId="2E065E30" w14:textId="11689C74" w:rsidR="0024540D" w:rsidRPr="004E439E" w:rsidRDefault="00E27160" w:rsidP="0060729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(n.) a brief statement giving a general view of some subject, book, etc.; a summary</w:t>
            </w:r>
          </w:p>
        </w:tc>
      </w:tr>
      <w:tr w:rsidR="0024540D" w:rsidRPr="00065FC4" w14:paraId="6459712C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5E7C3B1C" w14:textId="77777777" w:rsidR="0024540D" w:rsidRPr="00065FC4" w:rsidRDefault="0024540D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5508" w:type="dxa"/>
            <w:vAlign w:val="center"/>
          </w:tcPr>
          <w:p w14:paraId="5EF47C82" w14:textId="77777777" w:rsidR="0024540D" w:rsidRPr="00065FC4" w:rsidRDefault="0024540D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  <w:tr w:rsidR="0024540D" w:rsidRPr="00065FC4" w14:paraId="31DBC487" w14:textId="77777777" w:rsidTr="00EE77EF">
        <w:trPr>
          <w:trHeight w:hRule="exact" w:val="3168"/>
        </w:trPr>
        <w:tc>
          <w:tcPr>
            <w:tcW w:w="5508" w:type="dxa"/>
            <w:vAlign w:val="center"/>
          </w:tcPr>
          <w:p w14:paraId="56579F0B" w14:textId="77777777" w:rsidR="0024540D" w:rsidRPr="00065FC4" w:rsidRDefault="0024540D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  <w:tc>
          <w:tcPr>
            <w:tcW w:w="5508" w:type="dxa"/>
            <w:vAlign w:val="center"/>
          </w:tcPr>
          <w:p w14:paraId="7A7D3EB6" w14:textId="77777777" w:rsidR="0024540D" w:rsidRPr="00065FC4" w:rsidRDefault="0024540D" w:rsidP="00EE77EF">
            <w:pPr>
              <w:jc w:val="center"/>
              <w:rPr>
                <w:rFonts w:ascii="Comic Sans MS" w:hAnsi="Comic Sans MS"/>
                <w:sz w:val="80"/>
                <w:szCs w:val="80"/>
              </w:rPr>
            </w:pPr>
          </w:p>
        </w:tc>
      </w:tr>
    </w:tbl>
    <w:p w14:paraId="570F44FC" w14:textId="77777777" w:rsidR="0024540D" w:rsidRPr="00065FC4" w:rsidRDefault="0024540D" w:rsidP="00C34597">
      <w:pPr>
        <w:jc w:val="center"/>
        <w:rPr>
          <w:rFonts w:ascii="Comic Sans MS" w:hAnsi="Comic Sans MS"/>
          <w:sz w:val="80"/>
          <w:szCs w:val="80"/>
        </w:rPr>
      </w:pPr>
    </w:p>
    <w:p w14:paraId="49407C03" w14:textId="77777777" w:rsidR="00065FC4" w:rsidRPr="00065FC4" w:rsidRDefault="00065FC4">
      <w:pPr>
        <w:jc w:val="center"/>
        <w:rPr>
          <w:rFonts w:ascii="Comic Sans MS" w:hAnsi="Comic Sans MS"/>
          <w:sz w:val="80"/>
          <w:szCs w:val="80"/>
        </w:rPr>
      </w:pPr>
    </w:p>
    <w:sectPr w:rsidR="00065FC4" w:rsidRPr="00065FC4" w:rsidSect="00C345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97"/>
    <w:rsid w:val="00034F22"/>
    <w:rsid w:val="00065FC4"/>
    <w:rsid w:val="00093E4D"/>
    <w:rsid w:val="000A7230"/>
    <w:rsid w:val="000B6DC1"/>
    <w:rsid w:val="001443F9"/>
    <w:rsid w:val="00162A33"/>
    <w:rsid w:val="001D444F"/>
    <w:rsid w:val="0024540D"/>
    <w:rsid w:val="002563BC"/>
    <w:rsid w:val="00352FD6"/>
    <w:rsid w:val="003D5926"/>
    <w:rsid w:val="00432B76"/>
    <w:rsid w:val="0043504D"/>
    <w:rsid w:val="004A383B"/>
    <w:rsid w:val="004E1401"/>
    <w:rsid w:val="004E439E"/>
    <w:rsid w:val="004F29A3"/>
    <w:rsid w:val="0052646D"/>
    <w:rsid w:val="00576C44"/>
    <w:rsid w:val="005C2E96"/>
    <w:rsid w:val="005C681A"/>
    <w:rsid w:val="00607299"/>
    <w:rsid w:val="0067618A"/>
    <w:rsid w:val="006A172A"/>
    <w:rsid w:val="006C54C9"/>
    <w:rsid w:val="006C7E83"/>
    <w:rsid w:val="0077129A"/>
    <w:rsid w:val="007D48D7"/>
    <w:rsid w:val="0087685D"/>
    <w:rsid w:val="00891B7B"/>
    <w:rsid w:val="008A2A0E"/>
    <w:rsid w:val="00A22EEA"/>
    <w:rsid w:val="00A27B07"/>
    <w:rsid w:val="00A66F08"/>
    <w:rsid w:val="00AF1DE2"/>
    <w:rsid w:val="00B45836"/>
    <w:rsid w:val="00B45C95"/>
    <w:rsid w:val="00B67807"/>
    <w:rsid w:val="00BE5CCC"/>
    <w:rsid w:val="00C12135"/>
    <w:rsid w:val="00C34597"/>
    <w:rsid w:val="00CA2FF4"/>
    <w:rsid w:val="00CB3C2F"/>
    <w:rsid w:val="00D942F7"/>
    <w:rsid w:val="00DE3772"/>
    <w:rsid w:val="00E00FA6"/>
    <w:rsid w:val="00E02CF4"/>
    <w:rsid w:val="00E27160"/>
    <w:rsid w:val="00E30732"/>
    <w:rsid w:val="00EB1BFD"/>
    <w:rsid w:val="00EE77EF"/>
    <w:rsid w:val="00F5341C"/>
    <w:rsid w:val="00FB6FC5"/>
    <w:rsid w:val="00FD259F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1556B"/>
  <w15:docId w15:val="{ADB8EF51-DC89-47A3-B5FC-9FCA79AF8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C2E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4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21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135"/>
    <w:rPr>
      <w:rFonts w:ascii="Segoe UI" w:hAnsi="Segoe UI" w:cs="Segoe UI"/>
      <w:sz w:val="18"/>
      <w:szCs w:val="18"/>
    </w:rPr>
  </w:style>
  <w:style w:type="character" w:customStyle="1" w:styleId="cols">
    <w:name w:val="cols"/>
    <w:basedOn w:val="DefaultParagraphFont"/>
    <w:rsid w:val="000B6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1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3F167D814DD47B9941B76883491C5" ma:contentTypeVersion="2" ma:contentTypeDescription="Create a new document." ma:contentTypeScope="" ma:versionID="f679fee8cbb20ba01829c8a0fe4cfd28">
  <xsd:schema xmlns:xsd="http://www.w3.org/2001/XMLSchema" xmlns:xs="http://www.w3.org/2001/XMLSchema" xmlns:p="http://schemas.microsoft.com/office/2006/metadata/properties" xmlns:ns2="9262a003-15b2-4437-ae51-a41c87795c60" targetNamespace="http://schemas.microsoft.com/office/2006/metadata/properties" ma:root="true" ma:fieldsID="204996e5ede334fb2c5324634a126128" ns2:_="">
    <xsd:import namespace="9262a003-15b2-4437-ae51-a41c87795c6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2a003-15b2-4437-ae51-a41c87795c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116DB8-5E55-41EC-AB45-4CD701277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2a003-15b2-4437-ae51-a41c87795c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CCBDAB-AEAE-4525-A3A4-BD9385BE9F53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  <ds:schemaRef ds:uri="9262a003-15b2-4437-ae51-a41c87795c60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688D7D-9CCE-46E9-89EA-492C02CB6B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Andich, Fraya</dc:creator>
  <cp:keywords/>
  <dc:description/>
  <cp:lastModifiedBy>Andich, Fraya</cp:lastModifiedBy>
  <cp:revision>4</cp:revision>
  <cp:lastPrinted>2016-08-28T20:05:00Z</cp:lastPrinted>
  <dcterms:created xsi:type="dcterms:W3CDTF">2017-02-22T13:58:00Z</dcterms:created>
  <dcterms:modified xsi:type="dcterms:W3CDTF">2017-02-22T14:20:00Z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0x010100BC53F167D814DD47B9941B76883491C5</vt:lpwstr>
  </property>
</Properties>
</file>